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</w:t>
      </w:r>
      <w:r>
        <w:rPr>
          <w:rFonts w:ascii="宋体" w:hAnsi="宋体"/>
          <w:kern w:val="0"/>
          <w:sz w:val="28"/>
          <w:szCs w:val="28"/>
        </w:rPr>
        <w:t>2</w:t>
      </w:r>
      <w:r>
        <w:rPr>
          <w:rFonts w:hint="eastAsia" w:ascii="宋体" w:hAnsi="宋体"/>
          <w:kern w:val="0"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jc w:val="center"/>
        <w:rPr>
          <w:rFonts w:cs="仿宋" w:asciiTheme="minorEastAsia" w:hAnsiTheme="minorEastAsia"/>
          <w:b/>
          <w:sz w:val="32"/>
          <w:szCs w:val="32"/>
          <w:shd w:val="clear" w:color="auto" w:fill="FFFFFF"/>
        </w:rPr>
      </w:pPr>
      <w:r>
        <w:rPr>
          <w:rFonts w:hint="eastAsia" w:cs="仿宋" w:asciiTheme="minorEastAsia" w:hAnsiTheme="minorEastAsia"/>
          <w:b/>
          <w:sz w:val="32"/>
          <w:szCs w:val="32"/>
          <w:shd w:val="clear" w:color="auto" w:fill="FFFFFF"/>
        </w:rPr>
        <w:t>2022年度交通运输行业用户满意（市场质量信用）</w:t>
      </w:r>
    </w:p>
    <w:p>
      <w:pPr>
        <w:spacing w:line="480" w:lineRule="exact"/>
        <w:jc w:val="center"/>
        <w:rPr>
          <w:rFonts w:ascii="宋体" w:hAnsi="宋体"/>
          <w:b/>
          <w:color w:val="000000"/>
          <w:szCs w:val="21"/>
          <w:shd w:val="clear" w:color="auto" w:fill="FFFFFF"/>
        </w:rPr>
      </w:pPr>
      <w:r>
        <w:rPr>
          <w:rFonts w:hint="eastAsia" w:cs="仿宋" w:asciiTheme="minorEastAsia" w:hAnsiTheme="minorEastAsia"/>
          <w:b/>
          <w:sz w:val="32"/>
          <w:szCs w:val="32"/>
          <w:shd w:val="clear" w:color="auto" w:fill="FFFFFF"/>
        </w:rPr>
        <w:t>等级单位第一批次推荐名单</w:t>
      </w:r>
    </w:p>
    <w:p>
      <w:pPr>
        <w:spacing w:line="480" w:lineRule="exact"/>
        <w:jc w:val="center"/>
        <w:rPr>
          <w:rFonts w:ascii="宋体" w:hAnsi="宋体"/>
          <w:b/>
          <w:color w:val="000000"/>
          <w:szCs w:val="21"/>
          <w:shd w:val="clear" w:color="auto" w:fill="FFFFFF"/>
        </w:rPr>
      </w:pPr>
      <w:r>
        <w:rPr>
          <w:rFonts w:hint="eastAsia" w:cs="仿宋" w:asciiTheme="minorEastAsia" w:hAnsiTheme="minorEastAsia"/>
          <w:b/>
          <w:szCs w:val="21"/>
          <w:shd w:val="clear" w:color="auto" w:fill="FFFFFF"/>
        </w:rPr>
        <w:t>（按</w:t>
      </w:r>
      <w:r>
        <w:rPr>
          <w:rFonts w:cs="仿宋" w:asciiTheme="minorEastAsia" w:hAnsiTheme="minorEastAsia"/>
          <w:b/>
          <w:szCs w:val="21"/>
          <w:shd w:val="clear" w:color="auto" w:fill="FFFFFF"/>
        </w:rPr>
        <w:t>拼音排序</w:t>
      </w:r>
      <w:r>
        <w:rPr>
          <w:rFonts w:hint="eastAsia" w:cs="仿宋" w:asciiTheme="minorEastAsia" w:hAnsiTheme="minorEastAsia"/>
          <w:b/>
          <w:szCs w:val="21"/>
          <w:shd w:val="clear" w:color="auto" w:fill="FFFFFF"/>
        </w:rPr>
        <w:t>）</w:t>
      </w:r>
    </w:p>
    <w:p>
      <w:pPr>
        <w:spacing w:before="240"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2022年度交通运输行业用户满意</w:t>
      </w:r>
      <w:r>
        <w:rPr>
          <w:rFonts w:hint="eastAsia" w:ascii="仿宋" w:hAnsi="仿宋" w:eastAsia="仿宋"/>
          <w:b/>
          <w:sz w:val="30"/>
          <w:szCs w:val="30"/>
        </w:rPr>
        <w:t>A</w:t>
      </w:r>
      <w:r>
        <w:rPr>
          <w:rFonts w:ascii="仿宋" w:hAnsi="仿宋" w:eastAsia="仿宋"/>
          <w:b/>
          <w:sz w:val="30"/>
          <w:szCs w:val="30"/>
        </w:rPr>
        <w:t>AA</w:t>
      </w:r>
      <w:r>
        <w:rPr>
          <w:rFonts w:hint="eastAsia" w:ascii="仿宋" w:hAnsi="仿宋" w:eastAsia="仿宋"/>
          <w:b/>
          <w:sz w:val="30"/>
          <w:szCs w:val="30"/>
        </w:rPr>
        <w:t>等级</w:t>
      </w:r>
      <w:r>
        <w:rPr>
          <w:rFonts w:ascii="仿宋" w:hAnsi="仿宋" w:eastAsia="仿宋"/>
          <w:b/>
          <w:sz w:val="30"/>
          <w:szCs w:val="30"/>
        </w:rPr>
        <w:t>企业</w:t>
      </w:r>
      <w:r>
        <w:rPr>
          <w:rFonts w:hint="eastAsia" w:ascii="仿宋" w:hAnsi="仿宋" w:eastAsia="仿宋"/>
          <w:b/>
          <w:sz w:val="30"/>
          <w:szCs w:val="30"/>
        </w:rPr>
        <w:t>: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中国邮政集团有限公司六安市分公司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中国邮政集团有限公司乌兰察布市分公司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中国邮政储蓄银行股份有限公司南京市分行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中国邮政储蓄银行股份有限公司南平市分行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中国邮政集团有限公司佛山市分公司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中国邮政集团有限公司重庆市大足区分公司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中国邮政集团有限公司武威市分公司</w:t>
      </w:r>
    </w:p>
    <w:p>
      <w:pPr>
        <w:pStyle w:val="2"/>
      </w:pPr>
    </w:p>
    <w:p>
      <w:pPr>
        <w:spacing w:before="240"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2022年度交通运输行业用户满意</w:t>
      </w:r>
      <w:r>
        <w:rPr>
          <w:rFonts w:hint="eastAsia" w:ascii="仿宋" w:hAnsi="仿宋" w:eastAsia="仿宋"/>
          <w:b/>
          <w:sz w:val="30"/>
          <w:szCs w:val="30"/>
        </w:rPr>
        <w:t>A</w:t>
      </w:r>
      <w:r>
        <w:rPr>
          <w:rFonts w:ascii="仿宋" w:hAnsi="仿宋" w:eastAsia="仿宋"/>
          <w:b/>
          <w:sz w:val="30"/>
          <w:szCs w:val="30"/>
        </w:rPr>
        <w:t>A</w:t>
      </w:r>
      <w:r>
        <w:rPr>
          <w:rFonts w:hint="eastAsia" w:ascii="仿宋" w:hAnsi="仿宋" w:eastAsia="仿宋"/>
          <w:b/>
          <w:sz w:val="30"/>
          <w:szCs w:val="30"/>
        </w:rPr>
        <w:t>等级</w:t>
      </w:r>
      <w:r>
        <w:rPr>
          <w:rFonts w:ascii="仿宋" w:hAnsi="仿宋" w:eastAsia="仿宋"/>
          <w:b/>
          <w:sz w:val="30"/>
          <w:szCs w:val="30"/>
        </w:rPr>
        <w:t>企业</w:t>
      </w:r>
    </w:p>
    <w:p>
      <w:pPr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江苏高速公路工程养护有限公司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72EA4"/>
    <w:multiLevelType w:val="multilevel"/>
    <w:tmpl w:val="2F272EA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MmI1NzUxOTZmNTkxZDRjZTMwOTFlN2VkNWU3MTMifQ=="/>
  </w:docVars>
  <w:rsids>
    <w:rsidRoot w:val="00000000"/>
    <w:rsid w:val="5CD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2023-01-10T02:06:33Z</dcterms:created>
  <dc:creator>Administrator</dc:creator>
  <cp:lastModifiedBy>GIT-大Ju</cp:lastModifiedBy>
  <dcterms:modified xsi:type="dcterms:W3CDTF">2023-01-10T02:06:42Z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DE12282CCF224151804DB81D3DE012F0</vt:lpwstr>
  </property>
</Properties>
</file>