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雷锋岗</w:t>
      </w:r>
      <w:r>
        <w:rPr>
          <w:rFonts w:hint="eastAsia" w:ascii="宋体" w:hAnsi="宋体"/>
          <w:b/>
          <w:bCs/>
          <w:sz w:val="32"/>
          <w:szCs w:val="32"/>
        </w:rPr>
        <w:t>推（自）荐</w:t>
      </w:r>
      <w:r>
        <w:rPr>
          <w:rFonts w:ascii="宋体" w:hAnsi="宋体"/>
          <w:b/>
          <w:bCs/>
          <w:sz w:val="32"/>
          <w:szCs w:val="32"/>
        </w:rPr>
        <w:t>表</w:t>
      </w:r>
    </w:p>
    <w:p>
      <w:pPr>
        <w:spacing w:line="560" w:lineRule="exact"/>
        <w:outlineLvl w:val="0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>（推荐单位盖章处）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30"/>
        <w:gridCol w:w="870"/>
        <w:gridCol w:w="405"/>
        <w:gridCol w:w="750"/>
        <w:gridCol w:w="1290"/>
        <w:gridCol w:w="185"/>
        <w:gridCol w:w="139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岗位名称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4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</w:tc>
        <w:tc>
          <w:tcPr>
            <w:tcW w:w="473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真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况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述</w:t>
            </w:r>
          </w:p>
        </w:tc>
        <w:tc>
          <w:tcPr>
            <w:tcW w:w="773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此表复制有效</w:t>
      </w:r>
    </w:p>
    <w:p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雷锋班</w:t>
      </w:r>
      <w:r>
        <w:rPr>
          <w:rFonts w:hint="eastAsia" w:ascii="宋体" w:hAnsi="宋体"/>
          <w:b/>
          <w:bCs/>
          <w:sz w:val="32"/>
          <w:szCs w:val="32"/>
        </w:rPr>
        <w:t>组推（自）荐</w:t>
      </w:r>
      <w:r>
        <w:rPr>
          <w:rFonts w:ascii="宋体" w:hAnsi="宋体"/>
          <w:b/>
          <w:bCs/>
          <w:sz w:val="32"/>
          <w:szCs w:val="32"/>
        </w:rPr>
        <w:t>表</w:t>
      </w:r>
    </w:p>
    <w:p>
      <w:pPr>
        <w:spacing w:line="560" w:lineRule="exact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 xml:space="preserve">（推荐单位盖章处）                                                 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260"/>
        <w:gridCol w:w="900"/>
        <w:gridCol w:w="540"/>
        <w:gridCol w:w="696"/>
        <w:gridCol w:w="5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  话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3060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责任人</w:t>
            </w:r>
          </w:p>
        </w:tc>
        <w:tc>
          <w:tcPr>
            <w:tcW w:w="1800" w:type="dxa"/>
            <w:vMerge w:val="restart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2" w:hRule="atLeast"/>
        </w:trPr>
        <w:tc>
          <w:tcPr>
            <w:tcW w:w="8748" w:type="dxa"/>
            <w:gridSpan w:val="8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简述本单位学雷锋活动基本情况简述：</w:t>
            </w:r>
          </w:p>
        </w:tc>
      </w:tr>
    </w:tbl>
    <w:p>
      <w:pPr>
        <w:spacing w:line="560" w:lineRule="exact"/>
        <w:ind w:firstLine="240" w:firstLineChars="1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此表复制有效</w:t>
      </w: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雷锋号推（自）荐</w:t>
      </w:r>
      <w:r>
        <w:rPr>
          <w:rFonts w:ascii="宋体" w:hAnsi="宋体"/>
          <w:b/>
          <w:bCs/>
          <w:sz w:val="32"/>
          <w:szCs w:val="32"/>
        </w:rPr>
        <w:t>表</w:t>
      </w:r>
    </w:p>
    <w:p>
      <w:pPr>
        <w:spacing w:line="560" w:lineRule="exact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 xml:space="preserve">（推荐单位盖章处）                                                 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260"/>
        <w:gridCol w:w="900"/>
        <w:gridCol w:w="540"/>
        <w:gridCol w:w="696"/>
        <w:gridCol w:w="5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 话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3060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责任人</w:t>
            </w:r>
          </w:p>
        </w:tc>
        <w:tc>
          <w:tcPr>
            <w:tcW w:w="1800" w:type="dxa"/>
            <w:vMerge w:val="restart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2" w:hRule="atLeast"/>
        </w:trPr>
        <w:tc>
          <w:tcPr>
            <w:tcW w:w="8748" w:type="dxa"/>
            <w:gridSpan w:val="8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简述本单位学雷锋活动基本情况简述：</w:t>
            </w:r>
          </w:p>
        </w:tc>
      </w:tr>
    </w:tbl>
    <w:p>
      <w:pPr>
        <w:spacing w:line="560" w:lineRule="exact"/>
        <w:ind w:firstLine="240" w:firstLineChars="1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此表复制有效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附件5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雷锋志愿服务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典型培育单位</w:t>
      </w:r>
      <w:r>
        <w:rPr>
          <w:rFonts w:hint="eastAsia" w:ascii="宋体" w:hAnsi="宋体"/>
          <w:b/>
          <w:bCs/>
          <w:sz w:val="32"/>
          <w:szCs w:val="32"/>
        </w:rPr>
        <w:t>推（自）荐</w:t>
      </w:r>
      <w:r>
        <w:rPr>
          <w:rFonts w:ascii="宋体" w:hAnsi="宋体"/>
          <w:b/>
          <w:bCs/>
          <w:sz w:val="32"/>
          <w:szCs w:val="32"/>
        </w:rPr>
        <w:t>表</w:t>
      </w:r>
    </w:p>
    <w:p>
      <w:pPr>
        <w:spacing w:line="560" w:lineRule="exact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 xml:space="preserve">（推荐单位盖章处）                                                 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260"/>
        <w:gridCol w:w="900"/>
        <w:gridCol w:w="540"/>
        <w:gridCol w:w="696"/>
        <w:gridCol w:w="5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  话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3060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责任人</w:t>
            </w:r>
          </w:p>
        </w:tc>
        <w:tc>
          <w:tcPr>
            <w:tcW w:w="1800" w:type="dxa"/>
            <w:vMerge w:val="restart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2" w:hRule="atLeast"/>
        </w:trPr>
        <w:tc>
          <w:tcPr>
            <w:tcW w:w="8748" w:type="dxa"/>
            <w:gridSpan w:val="8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简述本单位学雷锋活动基本情况简述：</w:t>
            </w:r>
          </w:p>
        </w:tc>
      </w:tr>
    </w:tbl>
    <w:p>
      <w:pPr>
        <w:spacing w:line="560" w:lineRule="exact"/>
        <w:ind w:firstLine="240" w:firstLineChars="1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此表复制有效</w:t>
      </w: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附件6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雷锋志愿服务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典型创建单位</w:t>
      </w:r>
      <w:r>
        <w:rPr>
          <w:rFonts w:hint="eastAsia" w:ascii="宋体" w:hAnsi="宋体"/>
          <w:b/>
          <w:bCs/>
          <w:sz w:val="32"/>
          <w:szCs w:val="32"/>
        </w:rPr>
        <w:t>推（自）荐</w:t>
      </w:r>
      <w:r>
        <w:rPr>
          <w:rFonts w:ascii="宋体" w:hAnsi="宋体"/>
          <w:b/>
          <w:bCs/>
          <w:sz w:val="32"/>
          <w:szCs w:val="32"/>
        </w:rPr>
        <w:t>表</w:t>
      </w:r>
    </w:p>
    <w:p>
      <w:pPr>
        <w:spacing w:line="560" w:lineRule="exact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 xml:space="preserve">（推荐单位盖章处）                                                 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260"/>
        <w:gridCol w:w="900"/>
        <w:gridCol w:w="540"/>
        <w:gridCol w:w="696"/>
        <w:gridCol w:w="5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  话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3060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责任人</w:t>
            </w:r>
          </w:p>
        </w:tc>
        <w:tc>
          <w:tcPr>
            <w:tcW w:w="1800" w:type="dxa"/>
            <w:vMerge w:val="restart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3" w:hRule="atLeast"/>
        </w:trPr>
        <w:tc>
          <w:tcPr>
            <w:tcW w:w="8748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简述本单位学雷锋活动基本情况简述：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</w:tbl>
    <w:p>
      <w:pPr>
        <w:spacing w:line="560" w:lineRule="exact"/>
        <w:ind w:firstLine="240" w:firstLineChars="1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此表复制有效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35E79"/>
    <w:rsid w:val="7263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2024-03-01T05:35:00Z</dcterms:created>
  <dc:creator>96509</dc:creator>
  <cp:lastModifiedBy>96509</cp:lastModifiedBy>
  <dcterms:modified xsi:type="dcterms:W3CDTF">2024-03-01T05:46:29Z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